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092" w:rsidRDefault="009A5092"/>
    <w:p w:rsidR="009A5092" w:rsidRDefault="009A5092">
      <w:bookmarkStart w:id="0" w:name="_GoBack"/>
      <w:bookmarkEnd w:id="0"/>
      <w:r>
        <w:t>TOLA GIDA RESTORAN İNŞAAT TURİZM SANAYİ TİCARET ANONİM ŞİRKETİ olarak, MERVE BÜYÜKKAPU (TC:46849200294) isimli çalışanımızın maaşına uygulanacak hacizle ilgili olarak 01/09/2025 tarihinde</w:t>
      </w:r>
      <w:r>
        <w:t xml:space="preserve"> </w:t>
      </w:r>
      <w:r>
        <w:t>Mecidiyeköy Vergi Dairesi Müdürlüğü tarafından alınan kararın bir kopyasını aldık. Bu cevap dilekçesini, maaş haczi kararının şirketimiz tarafından tebliğ alındığını teyit etmek ve ilgili işlemleri yerine getireceğimizi bildirmek amacıyla yazıyoruz. İşveren olarak, yasal yükümlülüklerimizi tam olarak yerine getirme konusunda titiz davranmaktayız.</w:t>
      </w:r>
    </w:p>
    <w:p w:rsidR="009A5092" w:rsidRDefault="009A5092">
      <w:r>
        <w:t xml:space="preserve"> Maaş haczi işleminin uygulanmasıyla ilgili olarak, aşağıdaki adımların tarafımızca takip edileceğini bildiririz:</w:t>
      </w:r>
    </w:p>
    <w:p w:rsidR="009A5092" w:rsidRDefault="009A5092">
      <w:r>
        <w:t>-MERVE BÜYÜKKAPU (TC:46849200294)’</w:t>
      </w:r>
      <w:proofErr w:type="spellStart"/>
      <w:r>
        <w:t>nın</w:t>
      </w:r>
      <w:proofErr w:type="spellEnd"/>
      <w:r>
        <w:t xml:space="preserve"> maaşından maaş haczi kararı uyarınca her ay 1/4 oranında kesinti yapılacaktır.</w:t>
      </w:r>
    </w:p>
    <w:p w:rsidR="009A5092" w:rsidRDefault="009A5092">
      <w:r>
        <w:t>-Bu kesinti, belirtilen toplam borç miktarı tamamen ödenene kadar her maaş ödeme döneminde gerçekleştirilecektir.</w:t>
      </w:r>
    </w:p>
    <w:p w:rsidR="009A5092" w:rsidRDefault="009A5092">
      <w:r>
        <w:t>-Kesinti yapılan miktar, doğrudan T.C. Ziraat Bankası Mecidiyeköy Şubesi İBAN NO:TR330001000757333710065002 hesap numarasına "MERVE BÜYÜKKAPU (TC:46849200294)" belirtilerek y</w:t>
      </w:r>
      <w:r>
        <w:t xml:space="preserve">atırılacaktır. </w:t>
      </w:r>
    </w:p>
    <w:p w:rsidR="00E7603E" w:rsidRDefault="009A5092">
      <w:r>
        <w:t>Bilgilerinize.</w:t>
      </w:r>
    </w:p>
    <w:sectPr w:rsidR="00E760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426"/>
    <w:rsid w:val="001E3426"/>
    <w:rsid w:val="009A5092"/>
    <w:rsid w:val="00E7603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5A098"/>
  <w15:chartTrackingRefBased/>
  <w15:docId w15:val="{084A5C03-34DF-4C49-B670-7E2B3EB5F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9A5092"/>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A50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162</Words>
  <Characters>926</Characters>
  <Application>Microsoft Office Word</Application>
  <DocSecurity>0</DocSecurity>
  <Lines>7</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2025-09-08T12:09:00Z</cp:lastPrinted>
  <dcterms:created xsi:type="dcterms:W3CDTF">2025-09-08T12:07:00Z</dcterms:created>
  <dcterms:modified xsi:type="dcterms:W3CDTF">2025-09-08T12:11:00Z</dcterms:modified>
</cp:coreProperties>
</file>